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F2" w:rsidRDefault="00194DF2" w:rsidP="001E1367">
      <w:pPr>
        <w:jc w:val="right"/>
        <w:rPr>
          <w:rFonts w:ascii="TH SarabunIT๙" w:hAnsi="TH SarabunIT๙" w:cs="TH SarabunIT๙"/>
        </w:rPr>
      </w:pPr>
    </w:p>
    <w:p w:rsidR="00BB166F" w:rsidRPr="00BC1456" w:rsidRDefault="00194DF2" w:rsidP="001E136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F6D93">
        <w:rPr>
          <w:rFonts w:ascii="TH SarabunIT๙" w:hAnsi="TH SarabunIT๙" w:cs="TH SarabunIT๙"/>
          <w:cs/>
        </w:rPr>
        <w:t>เอกสารหมายเลข 5/</w:t>
      </w:r>
      <w:r w:rsidR="008F6D93">
        <w:rPr>
          <w:rFonts w:ascii="TH SarabunIT๙" w:hAnsi="TH SarabunIT๙" w:cs="TH SarabunIT๙" w:hint="cs"/>
          <w:cs/>
        </w:rPr>
        <w:t>2</w:t>
      </w:r>
    </w:p>
    <w:p w:rsidR="00BC1456" w:rsidRPr="00BC1456" w:rsidRDefault="00BC1456" w:rsidP="005061EE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BC1456">
        <w:rPr>
          <w:rFonts w:ascii="TH SarabunIT๙" w:hAnsi="TH SarabunIT๙" w:cs="TH SarabunIT๙"/>
          <w:cs/>
        </w:rPr>
        <w:t>แบบประเมินผลการดำเ</w:t>
      </w:r>
      <w:r w:rsidR="00960386">
        <w:rPr>
          <w:rFonts w:ascii="TH SarabunIT๙" w:hAnsi="TH SarabunIT๙" w:cs="TH SarabunIT๙"/>
          <w:cs/>
        </w:rPr>
        <w:t xml:space="preserve">นินงานที่ผ่านมา (เอกสารหมายเลข </w:t>
      </w:r>
      <w:r w:rsidR="003175B4">
        <w:rPr>
          <w:rFonts w:ascii="TH SarabunIT๙" w:hAnsi="TH SarabunIT๙" w:cs="TH SarabunIT๙" w:hint="cs"/>
          <w:cs/>
        </w:rPr>
        <w:t>3</w:t>
      </w:r>
      <w:r w:rsidRPr="00BC1456">
        <w:rPr>
          <w:rFonts w:ascii="TH SarabunIT๙" w:hAnsi="TH SarabunIT๙" w:cs="TH SarabunIT๙"/>
          <w:cs/>
        </w:rPr>
        <w:t>)</w:t>
      </w:r>
    </w:p>
    <w:p w:rsidR="00BC1456" w:rsidRPr="00960386" w:rsidRDefault="00BC1456" w:rsidP="005061EE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BC1456">
        <w:rPr>
          <w:rFonts w:ascii="TH SarabunIT๙" w:hAnsi="TH SarabunIT๙" w:cs="TH SarabunIT๙"/>
          <w:cs/>
        </w:rPr>
        <w:t>เพื่อเลื่อนและแต่งตั้งให้ดำรงตำแหน่งประเภทวิชาการ ระดับชำนาญการ</w:t>
      </w:r>
      <w:r w:rsidR="00960386">
        <w:rPr>
          <w:rFonts w:ascii="TH SarabunIT๙" w:hAnsi="TH SarabunIT๙" w:cs="TH SarabunIT๙" w:hint="cs"/>
          <w:cs/>
        </w:rPr>
        <w:t>พิเศษ</w:t>
      </w:r>
    </w:p>
    <w:p w:rsidR="005061EE" w:rsidRPr="00BC1456" w:rsidRDefault="005061EE" w:rsidP="005061EE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9773" w:type="dxa"/>
        <w:tblInd w:w="-318" w:type="dxa"/>
        <w:tblLook w:val="04A0"/>
      </w:tblPr>
      <w:tblGrid>
        <w:gridCol w:w="390"/>
        <w:gridCol w:w="1819"/>
        <w:gridCol w:w="1247"/>
        <w:gridCol w:w="1152"/>
        <w:gridCol w:w="1152"/>
        <w:gridCol w:w="1237"/>
        <w:gridCol w:w="1388"/>
        <w:gridCol w:w="1388"/>
      </w:tblGrid>
      <w:tr w:rsidR="00BC1456" w:rsidRPr="00BC1456" w:rsidTr="003175B4">
        <w:tc>
          <w:tcPr>
            <w:tcW w:w="390" w:type="dxa"/>
            <w:vAlign w:val="center"/>
          </w:tcPr>
          <w:p w:rsidR="00BC1456" w:rsidRPr="00BC1456" w:rsidRDefault="00BC1456" w:rsidP="00D43A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19" w:type="dxa"/>
            <w:vAlign w:val="center"/>
          </w:tcPr>
          <w:p w:rsidR="00BC1456" w:rsidRPr="00BC1456" w:rsidRDefault="00BC1456" w:rsidP="00D43AB3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1247" w:type="dxa"/>
          </w:tcPr>
          <w:p w:rsid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1</w:t>
            </w:r>
          </w:p>
          <w:p w:rsid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ขอบเขตของผลงาน</w:t>
            </w:r>
          </w:p>
          <w:p w:rsid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(20คะแนน)</w:t>
            </w:r>
          </w:p>
        </w:tc>
        <w:tc>
          <w:tcPr>
            <w:tcW w:w="1152" w:type="dxa"/>
          </w:tcPr>
          <w:p w:rsidR="00BC1456" w:rsidRPr="00BC1456" w:rsidRDefault="00772A76" w:rsidP="00BC145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  <w:p w:rsid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คุณภาพของผลงาน</w:t>
            </w: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(20คะแนน)</w:t>
            </w:r>
          </w:p>
        </w:tc>
        <w:tc>
          <w:tcPr>
            <w:tcW w:w="1152" w:type="dxa"/>
          </w:tcPr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3</w:t>
            </w: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ความยุ่งยากซับซ้อนของผลงาน</w:t>
            </w: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(20คะแนน)</w:t>
            </w:r>
          </w:p>
        </w:tc>
        <w:tc>
          <w:tcPr>
            <w:tcW w:w="1237" w:type="dxa"/>
          </w:tcPr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4</w:t>
            </w:r>
          </w:p>
          <w:p w:rsid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ประโยชน์ของผลงาน</w:t>
            </w: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(20คะแนน)</w:t>
            </w:r>
          </w:p>
        </w:tc>
        <w:tc>
          <w:tcPr>
            <w:tcW w:w="1388" w:type="dxa"/>
          </w:tcPr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5</w:t>
            </w: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ความรู้ความชำนาญงานประสบการณ์</w:t>
            </w:r>
          </w:p>
          <w:p w:rsidR="00BC1456" w:rsidRPr="00BC1456" w:rsidRDefault="00BC1456" w:rsidP="00BC14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(20 คะแนน)</w:t>
            </w:r>
          </w:p>
        </w:tc>
        <w:tc>
          <w:tcPr>
            <w:tcW w:w="1388" w:type="dxa"/>
            <w:vAlign w:val="center"/>
          </w:tcPr>
          <w:p w:rsidR="00BC1456" w:rsidRDefault="00BC1456" w:rsidP="00D43AB3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คะแนนรวมทั้งหมด</w:t>
            </w:r>
          </w:p>
          <w:p w:rsidR="00BC1456" w:rsidRPr="00BC1456" w:rsidRDefault="00BC1456" w:rsidP="00D43AB3">
            <w:pPr>
              <w:jc w:val="center"/>
              <w:rPr>
                <w:rFonts w:ascii="TH SarabunIT๙" w:hAnsi="TH SarabunIT๙" w:cs="TH SarabunIT๙"/>
              </w:rPr>
            </w:pPr>
          </w:p>
          <w:p w:rsidR="00BC1456" w:rsidRPr="00BC1456" w:rsidRDefault="00BC1456" w:rsidP="00D43AB3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(100 คะแนน)</w:t>
            </w:r>
          </w:p>
        </w:tc>
      </w:tr>
      <w:tr w:rsidR="00BC1456" w:rsidRPr="00BC1456" w:rsidTr="003175B4">
        <w:tc>
          <w:tcPr>
            <w:tcW w:w="390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เป็นผลการปฏิบัติงาน</w:t>
            </w:r>
            <w:r w:rsidR="00313DAD">
              <w:rPr>
                <w:rFonts w:ascii="TH SarabunIT๙" w:hAnsi="TH SarabunIT๙" w:cs="TH SarabunIT๙" w:hint="cs"/>
                <w:cs/>
              </w:rPr>
              <w:t>และหรือผลสำเร็จของงานที่เกิดจาก</w:t>
            </w:r>
            <w:r>
              <w:rPr>
                <w:rFonts w:ascii="TH SarabunIT๙" w:hAnsi="TH SarabunIT๙" w:cs="TH SarabunIT๙" w:hint="cs"/>
                <w:cs/>
              </w:rPr>
              <w:t>งานในหน้าที่ความรับผิดชอบของตำแหน่งและแนวคิดหรือแผนงานที่จะดำเนินการในอนาคต ที่เป็นการพัฒนางานในตำแหน่งที่จะได้รับการแต่งตั้ง</w:t>
            </w:r>
          </w:p>
        </w:tc>
        <w:tc>
          <w:tcPr>
            <w:tcW w:w="1152" w:type="dxa"/>
          </w:tcPr>
          <w:p w:rsidR="00BC1456" w:rsidRPr="00BC1456" w:rsidRDefault="00D209B5" w:rsidP="00313D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มีคุณภาพของผลงาน</w:t>
            </w:r>
            <w:r w:rsidR="00194DF2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313DAD">
              <w:rPr>
                <w:rFonts w:ascii="TH SarabunIT๙" w:hAnsi="TH SarabunIT๙" w:cs="TH SarabunIT๙" w:hint="cs"/>
                <w:cs/>
              </w:rPr>
              <w:t>ดี</w:t>
            </w:r>
            <w:r w:rsidR="007E6873">
              <w:rPr>
                <w:rFonts w:ascii="TH SarabunIT๙" w:hAnsi="TH SarabunIT๙" w:cs="TH SarabunIT๙" w:hint="cs"/>
                <w:cs/>
              </w:rPr>
              <w:t>มาก</w:t>
            </w:r>
          </w:p>
        </w:tc>
        <w:tc>
          <w:tcPr>
            <w:tcW w:w="1152" w:type="dxa"/>
          </w:tcPr>
          <w:p w:rsidR="00BC1456" w:rsidRPr="00BC1456" w:rsidRDefault="00BC1456" w:rsidP="00195F8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ใช้หลักวิชาการเฉพาะทาง</w:t>
            </w:r>
            <w:r w:rsidR="00313DAD">
              <w:rPr>
                <w:rFonts w:ascii="TH SarabunIT๙" w:hAnsi="TH SarabunIT๙" w:cs="TH SarabunIT๙" w:hint="cs"/>
                <w:cs/>
              </w:rPr>
              <w:t>หรือหลักวิชาชีพเฉพาะด้าน</w:t>
            </w:r>
            <w:r>
              <w:rPr>
                <w:rFonts w:ascii="TH SarabunIT๙" w:hAnsi="TH SarabunIT๙" w:cs="TH SarabunIT๙" w:hint="cs"/>
                <w:cs/>
              </w:rPr>
              <w:t>ในการปฏิบัติงาน</w:t>
            </w:r>
            <w:r w:rsidR="00A24223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ที่มีความยุ่งยาก</w:t>
            </w:r>
            <w:r w:rsidR="00313DAD">
              <w:rPr>
                <w:rFonts w:ascii="TH SarabunIT๙" w:hAnsi="TH SarabunIT๙" w:cs="TH SarabunIT๙" w:hint="cs"/>
                <w:cs/>
              </w:rPr>
              <w:t xml:space="preserve">เป็นพิเศษ </w:t>
            </w:r>
            <w:r>
              <w:rPr>
                <w:rFonts w:ascii="TH SarabunIT๙" w:hAnsi="TH SarabunIT๙" w:cs="TH SarabunIT๙" w:hint="cs"/>
                <w:cs/>
              </w:rPr>
              <w:t xml:space="preserve"> จำเป็นต้อง</w:t>
            </w:r>
            <w:r w:rsidR="00A24223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มีการตัดสินใจ</w:t>
            </w:r>
            <w:r w:rsidR="00313DAD">
              <w:rPr>
                <w:rFonts w:ascii="TH SarabunIT๙" w:hAnsi="TH SarabunIT๙" w:cs="TH SarabunIT๙" w:hint="cs"/>
                <w:cs/>
              </w:rPr>
              <w:t>หรือแก้ปัญหาในงานที่ปฏิบัติ</w:t>
            </w:r>
            <w:r w:rsidR="00195F8D">
              <w:rPr>
                <w:rFonts w:ascii="TH SarabunIT๙" w:hAnsi="TH SarabunIT๙" w:cs="TH SarabunIT๙" w:hint="cs"/>
                <w:cs/>
              </w:rPr>
              <w:t>เป็นประจำ</w:t>
            </w:r>
          </w:p>
        </w:tc>
        <w:tc>
          <w:tcPr>
            <w:tcW w:w="1237" w:type="dxa"/>
          </w:tcPr>
          <w:p w:rsidR="00BC1456" w:rsidRPr="00BC1456" w:rsidRDefault="00313D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เป็นประโยชน์ต่อทางราชการหรือประชาชน หรือประเทศชาติ หรือต่อความก้าวหน้าทางวิชาการ หรืองา</w:t>
            </w:r>
            <w:r w:rsidR="001E1367">
              <w:rPr>
                <w:rFonts w:ascii="TH SarabunIT๙" w:hAnsi="TH SarabunIT๙" w:cs="TH SarabunIT๙" w:hint="cs"/>
                <w:cs/>
              </w:rPr>
              <w:t>นวิชาชีพในระดับสูง</w:t>
            </w:r>
            <w:r w:rsidR="00195F8D">
              <w:rPr>
                <w:rFonts w:ascii="TH SarabunIT๙" w:hAnsi="TH SarabunIT๙" w:cs="TH SarabunIT๙" w:hint="cs"/>
                <w:cs/>
              </w:rPr>
              <w:t>มาก</w:t>
            </w:r>
            <w:r w:rsidR="001E136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4223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1E1367">
              <w:rPr>
                <w:rFonts w:ascii="TH SarabunIT๙" w:hAnsi="TH SarabunIT๙" w:cs="TH SarabunIT๙" w:hint="cs"/>
                <w:cs/>
              </w:rPr>
              <w:t>หรือการพัฒนา</w:t>
            </w:r>
            <w:r>
              <w:rPr>
                <w:rFonts w:ascii="TH SarabunIT๙" w:hAnsi="TH SarabunIT๙" w:cs="TH SarabunIT๙" w:hint="cs"/>
                <w:cs/>
              </w:rPr>
              <w:t>การปฏิบัติงานในระดับสูง</w:t>
            </w:r>
            <w:r w:rsidR="00195F8D">
              <w:rPr>
                <w:rFonts w:ascii="TH SarabunIT๙" w:hAnsi="TH SarabunIT๙" w:cs="TH SarabunIT๙" w:hint="cs"/>
                <w:cs/>
              </w:rPr>
              <w:t>มาก</w:t>
            </w:r>
          </w:p>
        </w:tc>
        <w:tc>
          <w:tcPr>
            <w:tcW w:w="1388" w:type="dxa"/>
          </w:tcPr>
          <w:p w:rsidR="00BC1456" w:rsidRPr="00313DAD" w:rsidRDefault="00313D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มีความรู้ ความชำนาญงานและประสบการณ์สูงมาก </w:t>
            </w:r>
            <w:r w:rsidR="00195F8D">
              <w:rPr>
                <w:rFonts w:ascii="TH SarabunIT๙" w:hAnsi="TH SarabunIT๙" w:cs="TH SarabunIT๙" w:hint="cs"/>
                <w:cs/>
              </w:rPr>
              <w:t>เป็นพิเศษ</w:t>
            </w:r>
            <w:r>
              <w:rPr>
                <w:rFonts w:ascii="TH SarabunIT๙" w:hAnsi="TH SarabunIT๙" w:cs="TH SarabunIT๙" w:hint="cs"/>
                <w:cs/>
              </w:rPr>
              <w:t>เป็นที่ยอมรับระดับกองหรือ</w:t>
            </w:r>
            <w:r w:rsidR="00195F8D">
              <w:rPr>
                <w:rFonts w:ascii="TH SarabunIT๙" w:hAnsi="TH SarabunIT๙" w:cs="TH SarabunIT๙" w:hint="cs"/>
                <w:cs/>
              </w:rPr>
              <w:t>ระดับกรมหรือ</w:t>
            </w:r>
            <w:r>
              <w:rPr>
                <w:rFonts w:ascii="TH SarabunIT๙" w:hAnsi="TH SarabunIT๙" w:cs="TH SarabunIT๙" w:hint="cs"/>
                <w:cs/>
              </w:rPr>
              <w:t>วงการวิชาการหรือวิชาชีพด้าน</w:t>
            </w:r>
            <w:r w:rsidR="00155471"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นั้น ๆ </w:t>
            </w:r>
          </w:p>
        </w:tc>
        <w:tc>
          <w:tcPr>
            <w:tcW w:w="1388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</w:tr>
      <w:tr w:rsidR="00BC1456" w:rsidRPr="00BC1456" w:rsidTr="003175B4">
        <w:tc>
          <w:tcPr>
            <w:tcW w:w="390" w:type="dxa"/>
          </w:tcPr>
          <w:p w:rsidR="00BC1456" w:rsidRDefault="00BC1456">
            <w:pPr>
              <w:rPr>
                <w:rFonts w:ascii="TH SarabunIT๙" w:hAnsi="TH SarabunIT๙" w:cs="TH SarabunIT๙"/>
              </w:rPr>
            </w:pPr>
          </w:p>
          <w:p w:rsidR="005061EE" w:rsidRPr="00BC1456" w:rsidRDefault="005061E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7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88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88" w:type="dxa"/>
          </w:tcPr>
          <w:p w:rsidR="00BC1456" w:rsidRPr="00BC1456" w:rsidRDefault="00BC1456">
            <w:pPr>
              <w:rPr>
                <w:rFonts w:ascii="TH SarabunIT๙" w:hAnsi="TH SarabunIT๙" w:cs="TH SarabunIT๙"/>
              </w:rPr>
            </w:pPr>
          </w:p>
        </w:tc>
      </w:tr>
    </w:tbl>
    <w:p w:rsidR="003175B4" w:rsidRDefault="003175B4" w:rsidP="003175B4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175B4" w:rsidRPr="00E45D49" w:rsidRDefault="003175B4" w:rsidP="003175B4">
      <w:pPr>
        <w:rPr>
          <w:rFonts w:ascii="TH SarabunIT๙" w:hAnsi="TH SarabunIT๙" w:cs="TH SarabunIT๙"/>
          <w:sz w:val="32"/>
          <w:szCs w:val="32"/>
        </w:rPr>
      </w:pPr>
      <w:r w:rsidRPr="00E45D49">
        <w:rPr>
          <w:rFonts w:ascii="TH SarabunIT๙" w:hAnsi="TH SarabunIT๙" w:cs="TH SarabunIT๙"/>
          <w:sz w:val="32"/>
          <w:szCs w:val="32"/>
          <w:u w:val="single"/>
          <w:cs/>
        </w:rPr>
        <w:t>เกณฑ์การตัดสิน</w:t>
      </w:r>
      <w:r w:rsidRPr="00E45D49">
        <w:rPr>
          <w:rFonts w:ascii="TH SarabunIT๙" w:hAnsi="TH SarabunIT๙" w:cs="TH SarabunIT๙"/>
          <w:sz w:val="32"/>
          <w:szCs w:val="32"/>
          <w:cs/>
        </w:rPr>
        <w:t xml:space="preserve">  ระดับชำนาญการ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E45D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E45D49">
        <w:rPr>
          <w:rFonts w:ascii="TH SarabunIT๙" w:hAnsi="TH SarabunIT๙" w:cs="TH SarabunIT๙"/>
          <w:sz w:val="32"/>
          <w:szCs w:val="32"/>
          <w:cs/>
        </w:rPr>
        <w:t xml:space="preserve">เฉลี่ยไม่น้อยกว่าร้อยละ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:rsidR="005061EE" w:rsidRPr="00772A76" w:rsidRDefault="005061EE" w:rsidP="005061EE">
      <w:pPr>
        <w:spacing w:after="0" w:line="240" w:lineRule="auto"/>
        <w:ind w:left="1440" w:firstLine="720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>(ลงชื่อ)</w:t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ประธานกรรมการ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                                          (</w:t>
      </w:r>
      <w:r w:rsidRPr="00772A76">
        <w:rPr>
          <w:rFonts w:ascii="TH SarabunIT๙" w:hAnsi="TH SarabunIT๙" w:cs="TH SarabunIT๙"/>
          <w:cs/>
        </w:rPr>
        <w:tab/>
        <w:t xml:space="preserve">    </w:t>
      </w:r>
      <w:r w:rsidRPr="00772A76">
        <w:rPr>
          <w:rFonts w:ascii="TH SarabunIT๙" w:hAnsi="TH SarabunIT๙" w:cs="TH SarabunIT๙"/>
          <w:cs/>
        </w:rPr>
        <w:tab/>
        <w:t xml:space="preserve">           </w:t>
      </w:r>
      <w:r w:rsidRPr="00772A76">
        <w:rPr>
          <w:rFonts w:ascii="TH SarabunIT๙" w:hAnsi="TH SarabunIT๙" w:cs="TH SarabunIT๙"/>
          <w:cs/>
        </w:rPr>
        <w:tab/>
      </w:r>
      <w:r w:rsidR="00195F8D">
        <w:rPr>
          <w:rFonts w:ascii="TH SarabunIT๙" w:hAnsi="TH SarabunIT๙" w:cs="TH SarabunIT๙" w:hint="cs"/>
          <w:cs/>
        </w:rPr>
        <w:t xml:space="preserve">           </w:t>
      </w:r>
      <w:r w:rsidRPr="00772A76">
        <w:rPr>
          <w:rFonts w:ascii="TH SarabunIT๙" w:hAnsi="TH SarabunIT๙" w:cs="TH SarabunIT๙"/>
          <w:cs/>
        </w:rPr>
        <w:t>)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ตำแหน่ง............................................................</w:t>
      </w:r>
    </w:p>
    <w:p w:rsidR="005061EE" w:rsidRPr="00772A76" w:rsidRDefault="005061EE" w:rsidP="005061EE">
      <w:pPr>
        <w:spacing w:after="0" w:line="240" w:lineRule="auto"/>
        <w:ind w:left="1440" w:firstLine="720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>(ลงชื่อ)</w:t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กรรมการ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                                           (</w:t>
      </w:r>
      <w:r w:rsidRPr="00772A76">
        <w:rPr>
          <w:rFonts w:ascii="TH SarabunIT๙" w:hAnsi="TH SarabunIT๙" w:cs="TH SarabunIT๙"/>
          <w:cs/>
        </w:rPr>
        <w:tab/>
        <w:t xml:space="preserve">    </w:t>
      </w:r>
      <w:r w:rsidRPr="00772A76">
        <w:rPr>
          <w:rFonts w:ascii="TH SarabunIT๙" w:hAnsi="TH SarabunIT๙" w:cs="TH SarabunIT๙"/>
          <w:cs/>
        </w:rPr>
        <w:tab/>
        <w:t xml:space="preserve">           </w:t>
      </w:r>
      <w:r w:rsidRPr="00772A76">
        <w:rPr>
          <w:rFonts w:ascii="TH SarabunIT๙" w:hAnsi="TH SarabunIT๙" w:cs="TH SarabunIT๙"/>
          <w:cs/>
        </w:rPr>
        <w:tab/>
      </w:r>
      <w:r w:rsidR="00195F8D">
        <w:rPr>
          <w:rFonts w:ascii="TH SarabunIT๙" w:hAnsi="TH SarabunIT๙" w:cs="TH SarabunIT๙" w:hint="cs"/>
          <w:cs/>
        </w:rPr>
        <w:t xml:space="preserve">          </w:t>
      </w:r>
      <w:r w:rsidRPr="00772A76">
        <w:rPr>
          <w:rFonts w:ascii="TH SarabunIT๙" w:hAnsi="TH SarabunIT๙" w:cs="TH SarabunIT๙"/>
          <w:cs/>
        </w:rPr>
        <w:t>)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 xml:space="preserve"> ตำแหน่ง............................................................</w:t>
      </w:r>
    </w:p>
    <w:p w:rsidR="005061EE" w:rsidRPr="00772A76" w:rsidRDefault="005061EE" w:rsidP="005061EE">
      <w:pPr>
        <w:spacing w:after="0" w:line="240" w:lineRule="auto"/>
        <w:ind w:left="2160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(ลงชื่อ)</w:t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กรรมการ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                                           (</w:t>
      </w:r>
      <w:r w:rsidRPr="00772A76">
        <w:rPr>
          <w:rFonts w:ascii="TH SarabunIT๙" w:hAnsi="TH SarabunIT๙" w:cs="TH SarabunIT๙"/>
          <w:cs/>
        </w:rPr>
        <w:tab/>
        <w:t xml:space="preserve">    </w:t>
      </w:r>
      <w:r w:rsidRPr="00772A76">
        <w:rPr>
          <w:rFonts w:ascii="TH SarabunIT๙" w:hAnsi="TH SarabunIT๙" w:cs="TH SarabunIT๙"/>
          <w:cs/>
        </w:rPr>
        <w:tab/>
        <w:t xml:space="preserve">           </w:t>
      </w:r>
      <w:r w:rsidR="00195F8D">
        <w:rPr>
          <w:rFonts w:ascii="TH SarabunIT๙" w:hAnsi="TH SarabunIT๙" w:cs="TH SarabunIT๙" w:hint="cs"/>
          <w:cs/>
        </w:rPr>
        <w:t xml:space="preserve">            </w:t>
      </w:r>
      <w:r w:rsidRPr="00772A76">
        <w:rPr>
          <w:rFonts w:ascii="TH SarabunIT๙" w:hAnsi="TH SarabunIT๙" w:cs="TH SarabunIT๙"/>
          <w:cs/>
        </w:rPr>
        <w:t>)</w:t>
      </w:r>
    </w:p>
    <w:p w:rsidR="005061EE" w:rsidRDefault="005061EE" w:rsidP="00194DF2">
      <w:pPr>
        <w:spacing w:after="0" w:line="240" w:lineRule="auto"/>
        <w:rPr>
          <w:cs/>
        </w:rPr>
      </w:pP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ตำแหน่ง............................................................</w:t>
      </w:r>
    </w:p>
    <w:sectPr w:rsidR="005061EE" w:rsidSect="00194DF2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BC1456"/>
    <w:rsid w:val="00155471"/>
    <w:rsid w:val="00194DF2"/>
    <w:rsid w:val="00195F8D"/>
    <w:rsid w:val="001E1367"/>
    <w:rsid w:val="001F212D"/>
    <w:rsid w:val="00207D1B"/>
    <w:rsid w:val="00313DAD"/>
    <w:rsid w:val="003175B4"/>
    <w:rsid w:val="003205BE"/>
    <w:rsid w:val="003660C6"/>
    <w:rsid w:val="005061EE"/>
    <w:rsid w:val="006D3376"/>
    <w:rsid w:val="00772A76"/>
    <w:rsid w:val="007E6873"/>
    <w:rsid w:val="008F6D93"/>
    <w:rsid w:val="00960386"/>
    <w:rsid w:val="00A24223"/>
    <w:rsid w:val="00A87C5C"/>
    <w:rsid w:val="00B46C6C"/>
    <w:rsid w:val="00BB166F"/>
    <w:rsid w:val="00BC1456"/>
    <w:rsid w:val="00D209B5"/>
    <w:rsid w:val="00D42F28"/>
    <w:rsid w:val="00D43AB3"/>
    <w:rsid w:val="00D5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T031258-7</dc:creator>
  <cp:lastModifiedBy>T031258-7</cp:lastModifiedBy>
  <cp:revision>2</cp:revision>
  <dcterms:created xsi:type="dcterms:W3CDTF">2018-05-06T12:38:00Z</dcterms:created>
  <dcterms:modified xsi:type="dcterms:W3CDTF">2018-05-06T12:38:00Z</dcterms:modified>
</cp:coreProperties>
</file>